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CC" w:rsidRDefault="009547CC" w:rsidP="009547CC">
      <w:pPr>
        <w:ind w:left="-360" w:right="-185" w:firstLine="540"/>
        <w:jc w:val="both"/>
      </w:pPr>
      <w:bookmarkStart w:id="0" w:name="_GoBack"/>
      <w:bookmarkEnd w:id="0"/>
      <w:r w:rsidRPr="00712ADC">
        <w:t xml:space="preserve">1. Инструкция по техническому диагностированию состояния передвижных установок для ремонта скважин. М. Из-во МТГУ. </w:t>
      </w:r>
      <w:smartTag w:uri="urn:schemas-microsoft-com:office:smarttags" w:element="metricconverter">
        <w:smartTagPr>
          <w:attr w:name="ProductID" w:val="1998 г"/>
        </w:smartTagPr>
        <w:r w:rsidRPr="00712ADC">
          <w:t>1998 г</w:t>
        </w:r>
      </w:smartTag>
      <w:r w:rsidRPr="00712ADC">
        <w:t>.</w:t>
      </w:r>
    </w:p>
    <w:p w:rsidR="009547CC" w:rsidRPr="00712ADC" w:rsidRDefault="009547CC" w:rsidP="009547CC">
      <w:pPr>
        <w:ind w:left="-360" w:right="-185" w:firstLine="540"/>
        <w:jc w:val="both"/>
      </w:pPr>
    </w:p>
    <w:p w:rsidR="009547CC" w:rsidRDefault="009547CC" w:rsidP="009547CC">
      <w:pPr>
        <w:ind w:left="-360" w:right="-185" w:firstLine="540"/>
        <w:jc w:val="both"/>
      </w:pPr>
      <w:r w:rsidRPr="00712ADC">
        <w:t xml:space="preserve">2.  Васин Б.Г., Зарецкий А.А., </w:t>
      </w:r>
      <w:proofErr w:type="spellStart"/>
      <w:r w:rsidRPr="00712ADC">
        <w:t>Пустыльник</w:t>
      </w:r>
      <w:proofErr w:type="spellEnd"/>
      <w:r w:rsidRPr="00712ADC">
        <w:t xml:space="preserve"> М.Я., </w:t>
      </w:r>
      <w:proofErr w:type="spellStart"/>
      <w:r w:rsidRPr="00712ADC">
        <w:t>Балахнов</w:t>
      </w:r>
      <w:proofErr w:type="spellEnd"/>
      <w:r w:rsidRPr="00712ADC">
        <w:t xml:space="preserve"> А.В., </w:t>
      </w:r>
      <w:proofErr w:type="spellStart"/>
      <w:r w:rsidRPr="00712ADC">
        <w:t>Лисненко</w:t>
      </w:r>
      <w:proofErr w:type="spellEnd"/>
      <w:r w:rsidRPr="00712ADC">
        <w:t xml:space="preserve"> Г.А. Методика оценки возможности дальнейшего использования кранов 9Т31М, находящихся в эксплуатации свыше 10 лет. РД 22-274-</w:t>
      </w:r>
      <w:smartTag w:uri="urn:schemas-microsoft-com:office:smarttags" w:element="metricconverter">
        <w:smartTagPr>
          <w:attr w:name="ProductID" w:val="89. М"/>
        </w:smartTagPr>
        <w:r w:rsidRPr="00712ADC">
          <w:t>89. М</w:t>
        </w:r>
      </w:smartTag>
      <w:r w:rsidRPr="00712ADC">
        <w:t>.:1989 г.</w:t>
      </w:r>
    </w:p>
    <w:p w:rsidR="009547CC" w:rsidRPr="00712ADC" w:rsidRDefault="009547CC" w:rsidP="009547CC">
      <w:pPr>
        <w:ind w:left="-360" w:right="-185" w:firstLine="540"/>
        <w:jc w:val="both"/>
      </w:pPr>
    </w:p>
    <w:p w:rsidR="009547CC" w:rsidRDefault="009547CC" w:rsidP="009547CC">
      <w:pPr>
        <w:ind w:left="-360" w:right="-185" w:firstLine="540"/>
        <w:jc w:val="both"/>
      </w:pPr>
      <w:r w:rsidRPr="009547CC">
        <w:t>3</w:t>
      </w:r>
      <w:r w:rsidRPr="00712ADC">
        <w:t>. Методические указания по обследованию грузоподъемных машин с истекшим сроком службы. Часть 2. краны стреловые самоходные машины общего наз</w:t>
      </w:r>
      <w:r w:rsidR="00301526">
        <w:t>на</w:t>
      </w:r>
      <w:r w:rsidRPr="00712ADC">
        <w:t>чения. РД 10-112-2-</w:t>
      </w:r>
      <w:smartTag w:uri="urn:schemas-microsoft-com:office:smarttags" w:element="metricconverter">
        <w:smartTagPr>
          <w:attr w:name="ProductID" w:val="97 М"/>
        </w:smartTagPr>
        <w:r w:rsidRPr="00712ADC">
          <w:t>97 М</w:t>
        </w:r>
      </w:smartTag>
      <w:r w:rsidRPr="00712ADC">
        <w:t xml:space="preserve">. </w:t>
      </w:r>
      <w:smartTag w:uri="urn:schemas-microsoft-com:office:smarttags" w:element="metricconverter">
        <w:smartTagPr>
          <w:attr w:name="ProductID" w:val="1997 г"/>
        </w:smartTagPr>
        <w:r w:rsidRPr="00712ADC">
          <w:t>1997 г</w:t>
        </w:r>
      </w:smartTag>
      <w:r w:rsidRPr="00712ADC">
        <w:t>.</w:t>
      </w:r>
    </w:p>
    <w:p w:rsidR="009547CC" w:rsidRPr="00712ADC" w:rsidRDefault="009547CC" w:rsidP="009547CC">
      <w:pPr>
        <w:ind w:left="-360" w:right="-185" w:firstLine="540"/>
        <w:jc w:val="both"/>
      </w:pPr>
    </w:p>
    <w:p w:rsidR="009547CC" w:rsidRPr="00712ADC" w:rsidRDefault="009547CC" w:rsidP="009547CC">
      <w:pPr>
        <w:ind w:left="-360" w:right="-185" w:firstLine="540"/>
        <w:jc w:val="both"/>
      </w:pPr>
      <w:r w:rsidRPr="00301526">
        <w:t>4</w:t>
      </w:r>
      <w:r>
        <w:t xml:space="preserve">. </w:t>
      </w:r>
      <w:r w:rsidRPr="00712ADC">
        <w:t>Руководящий нормативный документ. Краны стреловые самоходные и краны манипуляторы. Капитальный ремонт. Общие технические условия. РД 22-326-97. Москва,1997 г.</w:t>
      </w:r>
    </w:p>
    <w:p w:rsidR="009547CC" w:rsidRDefault="009547CC" w:rsidP="009547CC">
      <w:pPr>
        <w:ind w:left="-360" w:right="-185" w:firstLine="540"/>
        <w:jc w:val="both"/>
      </w:pPr>
    </w:p>
    <w:p w:rsidR="00031429" w:rsidRDefault="00031429"/>
    <w:sectPr w:rsidR="00031429" w:rsidSect="0046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CC"/>
    <w:rsid w:val="00031429"/>
    <w:rsid w:val="002D2C03"/>
    <w:rsid w:val="00301526"/>
    <w:rsid w:val="00465E05"/>
    <w:rsid w:val="006F0B93"/>
    <w:rsid w:val="009547CC"/>
    <w:rsid w:val="00B053FB"/>
    <w:rsid w:val="00B8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Балахнов</dc:creator>
  <cp:keywords/>
  <dc:description/>
  <cp:lastModifiedBy>aladisheva.kristina</cp:lastModifiedBy>
  <cp:revision>3</cp:revision>
  <dcterms:created xsi:type="dcterms:W3CDTF">2019-02-08T08:28:00Z</dcterms:created>
  <dcterms:modified xsi:type="dcterms:W3CDTF">2019-02-08T11:09:00Z</dcterms:modified>
</cp:coreProperties>
</file>